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0320" w14:textId="3A742793" w:rsidR="0027203B" w:rsidRDefault="00872B75" w:rsidP="00EC24A4">
      <w:pPr>
        <w:jc w:val="center"/>
        <w:rPr>
          <w:rFonts w:asciiTheme="majorEastAsia" w:eastAsiaTheme="majorEastAsia" w:hAnsiTheme="majorEastAsia"/>
        </w:rPr>
      </w:pPr>
      <w:r w:rsidRPr="0004548F">
        <w:rPr>
          <w:rFonts w:asciiTheme="majorEastAsia" w:eastAsiaTheme="majorEastAsia" w:hAnsiTheme="majorEastAsia" w:hint="eastAs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6AB3D" wp14:editId="0158CDD0">
                <wp:simplePos x="0" y="0"/>
                <wp:positionH relativeFrom="column">
                  <wp:posOffset>1379855</wp:posOffset>
                </wp:positionH>
                <wp:positionV relativeFrom="paragraph">
                  <wp:posOffset>-360256</wp:posOffset>
                </wp:positionV>
                <wp:extent cx="4342765" cy="541867"/>
                <wp:effectExtent l="12700" t="12700" r="1333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541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F45BE" w14:textId="77777777" w:rsidR="00872B75" w:rsidRPr="00872B75" w:rsidRDefault="00872B75" w:rsidP="00872B75">
                            <w:pPr>
                              <w:ind w:right="40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</w:pPr>
                            <w:r w:rsidRPr="00872B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送信先メールアドレス：</w:t>
                            </w:r>
                            <w:hyperlink r:id="rId7" w:history="1">
                              <w:r w:rsidRPr="00872B75">
                                <w:rPr>
                                  <w:rStyle w:val="a8"/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yousei@tokyo-p</w:t>
                              </w:r>
                              <w:r w:rsidRPr="00872B75">
                                <w:rPr>
                                  <w:rStyle w:val="a8"/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s</w:t>
                              </w:r>
                              <w:r w:rsidRPr="00872B75">
                                <w:rPr>
                                  <w:rStyle w:val="a8"/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w.com</w:t>
                              </w:r>
                            </w:hyperlink>
                          </w:p>
                          <w:p w14:paraId="5FFC7929" w14:textId="2BBF4E28" w:rsidR="00872B75" w:rsidRPr="00872B75" w:rsidRDefault="00872B75" w:rsidP="00872B75">
                            <w:pPr>
                              <w:ind w:right="40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72B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令和３年３月1日（月）</w:t>
                            </w:r>
                            <w:r w:rsidRPr="00872B7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AB3D" id="正方形/長方形 5" o:spid="_x0000_s1026" style="position:absolute;left:0;text-align:left;margin-left:108.65pt;margin-top:-28.35pt;width:341.9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" fillcolor="white [3201]" strokecolor="black [3200]" strokeweight="2pt">
                <v:textbox>
                  <w:txbxContent>
                    <w:p w14:paraId="316F45BE" w14:textId="77777777" w:rsidR="00872B75" w:rsidRPr="00872B75" w:rsidRDefault="00872B75" w:rsidP="00872B75">
                      <w:pPr>
                        <w:ind w:right="400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</w:pPr>
                      <w:r w:rsidRPr="00872B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送信先メールアドレス：</w:t>
                      </w:r>
                      <w:hyperlink r:id="rId8" w:history="1">
                        <w:r w:rsidRPr="00872B75">
                          <w:rPr>
                            <w:rStyle w:val="a8"/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yousei@tokyo-p</w:t>
                        </w:r>
                        <w:r w:rsidRPr="00872B75">
                          <w:rPr>
                            <w:rStyle w:val="a8"/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s</w:t>
                        </w:r>
                        <w:r w:rsidRPr="00872B75">
                          <w:rPr>
                            <w:rStyle w:val="a8"/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w.com</w:t>
                        </w:r>
                      </w:hyperlink>
                    </w:p>
                    <w:p w14:paraId="5FFC7929" w14:textId="2BBF4E28" w:rsidR="00872B75" w:rsidRPr="00872B75" w:rsidRDefault="00872B75" w:rsidP="00872B75">
                      <w:pPr>
                        <w:ind w:right="40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72B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令和３年３月1日（月）</w:t>
                      </w:r>
                      <w:r w:rsidRPr="00872B7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3A1CDC9D" w14:textId="254F3609" w:rsidR="00091353" w:rsidRPr="00E8286B" w:rsidRDefault="00C87D14" w:rsidP="00EC24A4">
      <w:pPr>
        <w:jc w:val="center"/>
        <w:rPr>
          <w:rFonts w:asciiTheme="majorEastAsia" w:eastAsiaTheme="majorEastAsia" w:hAnsiTheme="majorEastAsia"/>
        </w:rPr>
      </w:pPr>
      <w:r w:rsidRPr="00E8286B">
        <w:rPr>
          <w:rFonts w:asciiTheme="majorEastAsia" w:eastAsiaTheme="majorEastAsia" w:hAnsiTheme="majorEastAsia" w:hint="eastAsia"/>
        </w:rPr>
        <w:t xml:space="preserve">東京都精神障害計画相談支援従事者等養成研修事業　</w:t>
      </w:r>
      <w:r w:rsidR="001E02E7">
        <w:rPr>
          <w:rFonts w:asciiTheme="majorEastAsia" w:eastAsiaTheme="majorEastAsia" w:hAnsiTheme="majorEastAsia" w:hint="eastAsia"/>
        </w:rPr>
        <w:t>令和</w:t>
      </w:r>
      <w:r w:rsidR="00E206E2">
        <w:rPr>
          <w:rFonts w:asciiTheme="majorEastAsia" w:eastAsiaTheme="majorEastAsia" w:hAnsiTheme="majorEastAsia" w:hint="eastAsia"/>
        </w:rPr>
        <w:t>２</w:t>
      </w:r>
      <w:r w:rsidR="001E02E7">
        <w:rPr>
          <w:rFonts w:asciiTheme="majorEastAsia" w:eastAsiaTheme="majorEastAsia" w:hAnsiTheme="majorEastAsia" w:hint="eastAsia"/>
        </w:rPr>
        <w:t>年度</w:t>
      </w:r>
      <w:r w:rsidRPr="00E8286B">
        <w:rPr>
          <w:rFonts w:asciiTheme="majorEastAsia" w:eastAsiaTheme="majorEastAsia" w:hAnsiTheme="majorEastAsia" w:hint="eastAsia"/>
        </w:rPr>
        <w:t>研修会</w:t>
      </w:r>
    </w:p>
    <w:p w14:paraId="00483979" w14:textId="3D595CCE" w:rsidR="00B35308" w:rsidRPr="00E8286B" w:rsidRDefault="00C87D14" w:rsidP="001E03F4">
      <w:pPr>
        <w:jc w:val="center"/>
        <w:rPr>
          <w:rFonts w:asciiTheme="majorEastAsia" w:eastAsiaTheme="majorEastAsia" w:hAnsiTheme="majorEastAsia"/>
        </w:rPr>
      </w:pPr>
      <w:r w:rsidRPr="00E8286B">
        <w:rPr>
          <w:rFonts w:asciiTheme="majorEastAsia" w:eastAsiaTheme="majorEastAsia" w:hAnsiTheme="majorEastAsia" w:hint="eastAsia"/>
        </w:rPr>
        <w:t>アンケート</w:t>
      </w:r>
      <w:r w:rsidR="006E1E3F">
        <w:rPr>
          <w:rFonts w:asciiTheme="majorEastAsia" w:eastAsiaTheme="majorEastAsia" w:hAnsiTheme="majorEastAsia" w:hint="eastAsia"/>
        </w:rPr>
        <w:t>兼</w:t>
      </w:r>
      <w:r w:rsidR="00266DD5" w:rsidRPr="00E8286B">
        <w:rPr>
          <w:rFonts w:asciiTheme="majorEastAsia" w:eastAsiaTheme="majorEastAsia" w:hAnsiTheme="majorEastAsia" w:hint="eastAsia"/>
        </w:rPr>
        <w:t>受講レポート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820"/>
        <w:gridCol w:w="1542"/>
        <w:gridCol w:w="5761"/>
      </w:tblGrid>
      <w:tr w:rsidR="007B4BEC" w:rsidRPr="00852D5A" w14:paraId="4E595A9E" w14:textId="77777777" w:rsidTr="004B60C3">
        <w:trPr>
          <w:trHeight w:val="437"/>
        </w:trPr>
        <w:tc>
          <w:tcPr>
            <w:tcW w:w="1263" w:type="dxa"/>
            <w:vAlign w:val="center"/>
          </w:tcPr>
          <w:p w14:paraId="6DD1808A" w14:textId="77777777" w:rsidR="007B4BEC" w:rsidRPr="00852D5A" w:rsidRDefault="007B4BEC" w:rsidP="007B4B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受講番号</w:t>
            </w:r>
          </w:p>
        </w:tc>
        <w:tc>
          <w:tcPr>
            <w:tcW w:w="1820" w:type="dxa"/>
            <w:vAlign w:val="center"/>
          </w:tcPr>
          <w:p w14:paraId="193D2712" w14:textId="27809D3D" w:rsidR="007B4BEC" w:rsidRPr="00852D5A" w:rsidRDefault="00872B75" w:rsidP="00872B7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B-</w:t>
            </w:r>
          </w:p>
        </w:tc>
        <w:tc>
          <w:tcPr>
            <w:tcW w:w="1542" w:type="dxa"/>
            <w:vAlign w:val="center"/>
          </w:tcPr>
          <w:p w14:paraId="5A10A5D8" w14:textId="77777777" w:rsidR="007B4BEC" w:rsidRPr="00852D5A" w:rsidRDefault="007B4BEC" w:rsidP="007B4BEC">
            <w:pPr>
              <w:ind w:leftChars="-50" w:left="-105" w:rightChars="16" w:right="34" w:firstLineChars="18" w:firstLine="3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761" w:type="dxa"/>
            <w:vAlign w:val="center"/>
          </w:tcPr>
          <w:p w14:paraId="4BB7342C" w14:textId="0F59673F" w:rsidR="007B4BEC" w:rsidRPr="00852D5A" w:rsidRDefault="007B4BEC" w:rsidP="007B4B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4F6490C" w14:textId="280FC536" w:rsidR="00852D5A" w:rsidRDefault="00A33E33" w:rsidP="00A33E33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研修会に御参加いただきありがとうございました。</w:t>
      </w:r>
      <w:r w:rsidR="00111748">
        <w:rPr>
          <w:rFonts w:asciiTheme="majorEastAsia" w:eastAsiaTheme="majorEastAsia" w:hAnsiTheme="majorEastAsia" w:hint="eastAsia"/>
          <w:sz w:val="20"/>
          <w:szCs w:val="20"/>
        </w:rPr>
        <w:t>以下の質問にお答えください。</w:t>
      </w:r>
    </w:p>
    <w:p w14:paraId="075D2F8C" w14:textId="1B843864" w:rsidR="00DF1712" w:rsidRPr="00852D5A" w:rsidRDefault="00DF1712" w:rsidP="00A27702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講義１「精神障害者を取り巻く現状」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0312175C" w14:textId="77777777" w:rsidTr="004B60C3">
        <w:trPr>
          <w:trHeight w:val="201"/>
        </w:trPr>
        <w:tc>
          <w:tcPr>
            <w:tcW w:w="10377" w:type="dxa"/>
          </w:tcPr>
          <w:p w14:paraId="1CF5CDB3" w14:textId="74564E2E" w:rsidR="00A27702" w:rsidRDefault="00A27702" w:rsidP="00A27702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1CE11C94" w14:textId="5622FF75" w:rsidR="00A27702" w:rsidRDefault="00A27702" w:rsidP="00A277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DF1712" w:rsidRPr="00E8286B" w14:paraId="512B8FCB" w14:textId="77777777" w:rsidTr="004B60C3">
        <w:trPr>
          <w:trHeight w:val="1302"/>
        </w:trPr>
        <w:tc>
          <w:tcPr>
            <w:tcW w:w="10377" w:type="dxa"/>
          </w:tcPr>
          <w:p w14:paraId="2880D2E5" w14:textId="77777777" w:rsidR="00DF1712" w:rsidRDefault="00A27702" w:rsidP="00A27702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6816E3BC" w14:textId="328B63CF" w:rsidR="00872B75" w:rsidRPr="00A27702" w:rsidRDefault="00872B75" w:rsidP="00A27702">
            <w:pPr>
              <w:ind w:leftChars="20" w:left="42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14:paraId="0F385031" w14:textId="65141B67" w:rsidR="00DF1712" w:rsidRPr="00A33E33" w:rsidRDefault="00DF1712" w:rsidP="00DF1712">
      <w:pPr>
        <w:rPr>
          <w:rFonts w:asciiTheme="majorEastAsia" w:eastAsiaTheme="majorEastAsia" w:hAnsiTheme="majorEastAsia"/>
        </w:rPr>
      </w:pPr>
    </w:p>
    <w:p w14:paraId="7E691B6C" w14:textId="14B5C9AE" w:rsidR="00EA26F0" w:rsidRPr="00852D5A" w:rsidRDefault="00EA26F0" w:rsidP="001E03F4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講義２「精神疾患と障害特性の理解」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41A7DC65" w14:textId="77777777" w:rsidTr="004B60C3">
        <w:trPr>
          <w:trHeight w:val="113"/>
        </w:trPr>
        <w:tc>
          <w:tcPr>
            <w:tcW w:w="10377" w:type="dxa"/>
          </w:tcPr>
          <w:p w14:paraId="214E0435" w14:textId="77777777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49043667" w14:textId="5FF917F5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36C0DF8D" w14:textId="77777777" w:rsidTr="004B60C3">
        <w:trPr>
          <w:trHeight w:val="1329"/>
        </w:trPr>
        <w:tc>
          <w:tcPr>
            <w:tcW w:w="10377" w:type="dxa"/>
          </w:tcPr>
          <w:p w14:paraId="61555389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5FBED366" w14:textId="0C6D8A0A" w:rsidR="00872B75" w:rsidRPr="00A27702" w:rsidRDefault="00872B75" w:rsidP="00A31A08">
            <w:pPr>
              <w:ind w:leftChars="20" w:left="42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14:paraId="204CE27E" w14:textId="4FF4C955" w:rsidR="00FD5EE1" w:rsidRPr="00A27702" w:rsidRDefault="00FD5EE1" w:rsidP="00FD5EE1">
      <w:pPr>
        <w:rPr>
          <w:rFonts w:asciiTheme="majorEastAsia" w:eastAsiaTheme="majorEastAsia" w:hAnsiTheme="majorEastAsia"/>
        </w:rPr>
      </w:pPr>
    </w:p>
    <w:p w14:paraId="4099AD14" w14:textId="66E8DD7D" w:rsidR="001A07E8" w:rsidRPr="00852D5A" w:rsidRDefault="00EA26F0" w:rsidP="001E03F4">
      <w:pPr>
        <w:spacing w:line="276" w:lineRule="auto"/>
        <w:rPr>
          <w:rFonts w:asciiTheme="majorEastAsia" w:eastAsiaTheme="majorEastAsia" w:hAnsiTheme="majorEastAsia"/>
          <w:sz w:val="18"/>
          <w:szCs w:val="18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当事者による体験談「入院から地域生活へ」</w:t>
      </w:r>
      <w:r w:rsidR="00181FA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C24A4" w:rsidRPr="00852D5A">
        <w:rPr>
          <w:rFonts w:asciiTheme="majorEastAsia" w:eastAsiaTheme="majorEastAsia" w:hAnsiTheme="majorEastAsia" w:hint="eastAsia"/>
          <w:sz w:val="18"/>
          <w:szCs w:val="18"/>
        </w:rPr>
        <w:t>＊内容については</w:t>
      </w:r>
      <w:r w:rsidR="00E8286B" w:rsidRPr="00852D5A">
        <w:rPr>
          <w:rFonts w:asciiTheme="majorEastAsia" w:eastAsiaTheme="majorEastAsia" w:hAnsiTheme="majorEastAsia" w:hint="eastAsia"/>
          <w:sz w:val="18"/>
          <w:szCs w:val="18"/>
        </w:rPr>
        <w:t>ご本人にお伝えする予定です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3C3291F8" w14:textId="77777777" w:rsidTr="004B60C3">
        <w:trPr>
          <w:trHeight w:val="125"/>
        </w:trPr>
        <w:tc>
          <w:tcPr>
            <w:tcW w:w="10377" w:type="dxa"/>
          </w:tcPr>
          <w:p w14:paraId="62919FAC" w14:textId="5A54BF5D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07A7674C" w14:textId="320F8405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32409EF8" w14:textId="77777777" w:rsidTr="004B60C3">
        <w:trPr>
          <w:trHeight w:val="1329"/>
        </w:trPr>
        <w:tc>
          <w:tcPr>
            <w:tcW w:w="10377" w:type="dxa"/>
          </w:tcPr>
          <w:p w14:paraId="4B66D8F0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7B16BC3E" w14:textId="0C1CE416" w:rsidR="00872B75" w:rsidRPr="00A27702" w:rsidRDefault="00872B75" w:rsidP="00A31A08">
            <w:pPr>
              <w:ind w:leftChars="20" w:left="42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14:paraId="741F6117" w14:textId="6AC51C5D" w:rsidR="00EA26F0" w:rsidRPr="00852D5A" w:rsidRDefault="00EA26F0" w:rsidP="00DF1712">
      <w:pPr>
        <w:rPr>
          <w:rFonts w:asciiTheme="majorEastAsia" w:eastAsiaTheme="majorEastAsia" w:hAnsiTheme="majorEastAsia"/>
          <w:sz w:val="20"/>
          <w:szCs w:val="20"/>
        </w:rPr>
      </w:pPr>
    </w:p>
    <w:p w14:paraId="72DC96C1" w14:textId="2AEE3406" w:rsidR="00EA26F0" w:rsidRPr="00852D5A" w:rsidRDefault="00EA26F0" w:rsidP="001E03F4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852D5A">
        <w:rPr>
          <w:rFonts w:asciiTheme="majorEastAsia" w:eastAsiaTheme="majorEastAsia" w:hAnsiTheme="majorEastAsia" w:hint="eastAsia"/>
          <w:sz w:val="20"/>
          <w:szCs w:val="20"/>
        </w:rPr>
        <w:t>講義・演習「障害者ケアマネジメントと医療と福祉の連携」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27702" w:rsidRPr="00E8286B" w14:paraId="20D88E26" w14:textId="77777777" w:rsidTr="004B60C3">
        <w:trPr>
          <w:trHeight w:val="90"/>
        </w:trPr>
        <w:tc>
          <w:tcPr>
            <w:tcW w:w="10377" w:type="dxa"/>
          </w:tcPr>
          <w:p w14:paraId="13905D6E" w14:textId="77777777" w:rsidR="00A27702" w:rsidRDefault="00A27702" w:rsidP="00A31A08">
            <w:pPr>
              <w:spacing w:line="276" w:lineRule="auto"/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①講義の内容は十分に理解できましたか？当てはまるものに○をつけてください。</w:t>
            </w:r>
          </w:p>
          <w:p w14:paraId="245D0D6B" w14:textId="3544DDB8" w:rsidR="00A27702" w:rsidRDefault="00A27702" w:rsidP="00A31A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［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ある程度理解できた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916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52D5A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理解できなかった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］</w:t>
            </w:r>
          </w:p>
        </w:tc>
      </w:tr>
      <w:tr w:rsidR="00A27702" w:rsidRPr="00E8286B" w14:paraId="4DDD4E90" w14:textId="77777777" w:rsidTr="004B60C3">
        <w:trPr>
          <w:trHeight w:val="1329"/>
        </w:trPr>
        <w:tc>
          <w:tcPr>
            <w:tcW w:w="10377" w:type="dxa"/>
          </w:tcPr>
          <w:p w14:paraId="044C601D" w14:textId="77777777" w:rsidR="00A27702" w:rsidRDefault="00A27702" w:rsidP="00A31A08">
            <w:pPr>
              <w:ind w:leftChars="20"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②特に学びとなった内容について記載してください。</w:t>
            </w:r>
          </w:p>
          <w:p w14:paraId="2ED21E33" w14:textId="439D4AD3" w:rsidR="00872B75" w:rsidRPr="00A27702" w:rsidRDefault="00872B75" w:rsidP="00A31A08">
            <w:pPr>
              <w:ind w:leftChars="20" w:left="42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E1BC174" w14:textId="77777777" w:rsidR="00266DD5" w:rsidRPr="007D4376" w:rsidRDefault="001A07E8" w:rsidP="007D4376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7D4376">
        <w:rPr>
          <w:rFonts w:asciiTheme="majorEastAsia" w:eastAsiaTheme="majorEastAsia" w:hAnsiTheme="majorEastAsia" w:hint="eastAsia"/>
          <w:sz w:val="20"/>
          <w:szCs w:val="20"/>
        </w:rPr>
        <w:t>精神障害者</w:t>
      </w:r>
      <w:r w:rsidR="00266DD5" w:rsidRPr="007D4376">
        <w:rPr>
          <w:rFonts w:asciiTheme="majorEastAsia" w:eastAsiaTheme="majorEastAsia" w:hAnsiTheme="majorEastAsia" w:hint="eastAsia"/>
          <w:sz w:val="20"/>
          <w:szCs w:val="20"/>
        </w:rPr>
        <w:t>の計画相談や地域移行・地域定着支援</w:t>
      </w:r>
      <w:r w:rsidR="00FD5EE1" w:rsidRPr="007D4376">
        <w:rPr>
          <w:rFonts w:asciiTheme="majorEastAsia" w:eastAsiaTheme="majorEastAsia" w:hAnsiTheme="majorEastAsia" w:hint="eastAsia"/>
          <w:sz w:val="20"/>
          <w:szCs w:val="20"/>
        </w:rPr>
        <w:t>に関わっていく上で</w:t>
      </w:r>
      <w:r w:rsidRPr="007D4376">
        <w:rPr>
          <w:rFonts w:asciiTheme="majorEastAsia" w:eastAsiaTheme="majorEastAsia" w:hAnsiTheme="majorEastAsia" w:hint="eastAsia"/>
          <w:sz w:val="20"/>
          <w:szCs w:val="20"/>
        </w:rPr>
        <w:t>更に知りたいことはどのようなことですか</w:t>
      </w:r>
    </w:p>
    <w:p w14:paraId="49D9627F" w14:textId="30F78045" w:rsidR="001A07E8" w:rsidRDefault="001A07E8" w:rsidP="00EA26F0">
      <w:pPr>
        <w:rPr>
          <w:rFonts w:asciiTheme="majorEastAsia" w:eastAsiaTheme="majorEastAsia" w:hAnsiTheme="majorEastAsia"/>
        </w:rPr>
      </w:pPr>
    </w:p>
    <w:p w14:paraId="33A4766F" w14:textId="77777777" w:rsidR="001A07E8" w:rsidRDefault="001A07E8" w:rsidP="00EA26F0">
      <w:pPr>
        <w:rPr>
          <w:rFonts w:asciiTheme="majorEastAsia" w:eastAsiaTheme="majorEastAsia" w:hAnsiTheme="majorEastAsia"/>
        </w:rPr>
      </w:pPr>
    </w:p>
    <w:p w14:paraId="47604110" w14:textId="0B9386C2" w:rsidR="00852D5A" w:rsidRPr="00E8286B" w:rsidRDefault="00852D5A" w:rsidP="00EA26F0">
      <w:pPr>
        <w:rPr>
          <w:rFonts w:asciiTheme="majorEastAsia" w:eastAsiaTheme="majorEastAsia" w:hAnsiTheme="majorEastAsia"/>
        </w:rPr>
      </w:pPr>
    </w:p>
    <w:p w14:paraId="52ACDA41" w14:textId="22009C01" w:rsidR="001A07E8" w:rsidRPr="007D4376" w:rsidRDefault="00266DD5" w:rsidP="007D4376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7D4376">
        <w:rPr>
          <w:rFonts w:asciiTheme="majorEastAsia" w:eastAsiaTheme="majorEastAsia" w:hAnsiTheme="majorEastAsia" w:hint="eastAsia"/>
          <w:sz w:val="20"/>
          <w:szCs w:val="20"/>
        </w:rPr>
        <w:t>その他</w:t>
      </w:r>
      <w:r w:rsidR="000224C7" w:rsidRPr="007D437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7D4376">
        <w:rPr>
          <w:rFonts w:asciiTheme="majorEastAsia" w:eastAsiaTheme="majorEastAsia" w:hAnsiTheme="majorEastAsia" w:hint="eastAsia"/>
          <w:sz w:val="20"/>
          <w:szCs w:val="20"/>
        </w:rPr>
        <w:t>研修内容・運営について</w:t>
      </w:r>
      <w:r w:rsidR="00E8286B" w:rsidRPr="007D4376">
        <w:rPr>
          <w:rFonts w:asciiTheme="majorEastAsia" w:eastAsiaTheme="majorEastAsia" w:hAnsiTheme="majorEastAsia" w:hint="eastAsia"/>
          <w:sz w:val="20"/>
          <w:szCs w:val="20"/>
        </w:rPr>
        <w:t>ご意見ご感想などございましたら</w:t>
      </w:r>
      <w:r w:rsidR="00852D5A" w:rsidRPr="007D4376">
        <w:rPr>
          <w:rFonts w:asciiTheme="majorEastAsia" w:eastAsiaTheme="majorEastAsia" w:hAnsiTheme="majorEastAsia" w:hint="eastAsia"/>
          <w:sz w:val="20"/>
          <w:szCs w:val="20"/>
        </w:rPr>
        <w:t>ご記入</w:t>
      </w:r>
      <w:r w:rsidR="000224C7" w:rsidRPr="007D437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8286B" w:rsidRPr="007D4376">
        <w:rPr>
          <w:rFonts w:asciiTheme="majorEastAsia" w:eastAsiaTheme="majorEastAsia" w:hAnsiTheme="majorEastAsia" w:hint="eastAsia"/>
          <w:sz w:val="20"/>
          <w:szCs w:val="20"/>
        </w:rPr>
        <w:t>お願いいたします</w:t>
      </w:r>
    </w:p>
    <w:p w14:paraId="4C3DC87A" w14:textId="7DF9F1D8" w:rsidR="00B35308" w:rsidRDefault="00B35308" w:rsidP="001A07E8">
      <w:pPr>
        <w:jc w:val="right"/>
        <w:rPr>
          <w:rFonts w:asciiTheme="majorEastAsia" w:eastAsiaTheme="majorEastAsia" w:hAnsiTheme="majorEastAsia"/>
        </w:rPr>
      </w:pPr>
    </w:p>
    <w:p w14:paraId="1193F624" w14:textId="77777777" w:rsidR="00872B75" w:rsidRPr="00872B75" w:rsidRDefault="00872B75" w:rsidP="00872B75">
      <w:pPr>
        <w:ind w:right="400"/>
        <w:rPr>
          <w:rFonts w:asciiTheme="majorEastAsia" w:eastAsiaTheme="majorEastAsia" w:hAnsiTheme="majorEastAsia" w:hint="eastAsia"/>
          <w:szCs w:val="21"/>
        </w:rPr>
      </w:pPr>
    </w:p>
    <w:p w14:paraId="36FD3581" w14:textId="77777777" w:rsidR="00872B75" w:rsidRDefault="00872B75" w:rsidP="00872B75">
      <w:pPr>
        <w:ind w:right="400"/>
        <w:rPr>
          <w:rFonts w:asciiTheme="majorEastAsia" w:eastAsiaTheme="majorEastAsia" w:hAnsiTheme="majorEastAsia" w:hint="eastAsia"/>
          <w:sz w:val="20"/>
          <w:szCs w:val="20"/>
        </w:rPr>
      </w:pPr>
    </w:p>
    <w:p w14:paraId="6880B83A" w14:textId="6457212A" w:rsidR="00266DD5" w:rsidRPr="0027203B" w:rsidRDefault="0004548F" w:rsidP="00872B75">
      <w:pPr>
        <w:ind w:right="400" w:firstLineChars="800" w:firstLine="16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D4376">
        <w:rPr>
          <w:rFonts w:asciiTheme="majorEastAsia" w:eastAsiaTheme="majorEastAsia" w:hAnsiTheme="majorEastAsia" w:hint="eastAsia"/>
          <w:sz w:val="20"/>
          <w:szCs w:val="20"/>
        </w:rPr>
        <w:t>ご協力ありがとうございまし</w:t>
      </w:r>
      <w:r w:rsidR="009C2A1A">
        <w:rPr>
          <w:rFonts w:asciiTheme="majorEastAsia" w:eastAsiaTheme="majorEastAsia" w:hAnsiTheme="majorEastAsia" w:hint="eastAsia"/>
          <w:sz w:val="20"/>
          <w:szCs w:val="20"/>
        </w:rPr>
        <w:t>た</w:t>
      </w:r>
    </w:p>
    <w:sectPr w:rsidR="00266DD5" w:rsidRPr="0027203B" w:rsidSect="0027203B">
      <w:pgSz w:w="11906" w:h="16838" w:code="9"/>
      <w:pgMar w:top="794" w:right="720" w:bottom="142" w:left="7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4D98" w14:textId="77777777" w:rsidR="00D1036D" w:rsidRDefault="00D1036D" w:rsidP="00C16A5D">
      <w:r>
        <w:separator/>
      </w:r>
    </w:p>
  </w:endnote>
  <w:endnote w:type="continuationSeparator" w:id="0">
    <w:p w14:paraId="762F285D" w14:textId="77777777" w:rsidR="00D1036D" w:rsidRDefault="00D1036D" w:rsidP="00C1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1400" w14:textId="77777777" w:rsidR="00D1036D" w:rsidRDefault="00D1036D" w:rsidP="00C16A5D">
      <w:r>
        <w:separator/>
      </w:r>
    </w:p>
  </w:footnote>
  <w:footnote w:type="continuationSeparator" w:id="0">
    <w:p w14:paraId="338E388B" w14:textId="77777777" w:rsidR="00D1036D" w:rsidRDefault="00D1036D" w:rsidP="00C1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19"/>
    <w:rsid w:val="000224C7"/>
    <w:rsid w:val="0004548F"/>
    <w:rsid w:val="00091353"/>
    <w:rsid w:val="000C6D8D"/>
    <w:rsid w:val="00111748"/>
    <w:rsid w:val="00142DA4"/>
    <w:rsid w:val="00181FAA"/>
    <w:rsid w:val="001A07E8"/>
    <w:rsid w:val="001E02E7"/>
    <w:rsid w:val="001E03F4"/>
    <w:rsid w:val="001E65FF"/>
    <w:rsid w:val="00266DD5"/>
    <w:rsid w:val="0027203B"/>
    <w:rsid w:val="00296F19"/>
    <w:rsid w:val="00416468"/>
    <w:rsid w:val="004B60C3"/>
    <w:rsid w:val="004F3EBD"/>
    <w:rsid w:val="00513637"/>
    <w:rsid w:val="005F680F"/>
    <w:rsid w:val="006A30C7"/>
    <w:rsid w:val="006E1E3F"/>
    <w:rsid w:val="0079165E"/>
    <w:rsid w:val="007B4BEC"/>
    <w:rsid w:val="007D4376"/>
    <w:rsid w:val="00852D5A"/>
    <w:rsid w:val="00872B75"/>
    <w:rsid w:val="009A0B3F"/>
    <w:rsid w:val="009C2A1A"/>
    <w:rsid w:val="009D0935"/>
    <w:rsid w:val="009E0789"/>
    <w:rsid w:val="00A27702"/>
    <w:rsid w:val="00A33E33"/>
    <w:rsid w:val="00AA5262"/>
    <w:rsid w:val="00B35308"/>
    <w:rsid w:val="00B9431B"/>
    <w:rsid w:val="00C16A5D"/>
    <w:rsid w:val="00C40F03"/>
    <w:rsid w:val="00C87D14"/>
    <w:rsid w:val="00D1036D"/>
    <w:rsid w:val="00DE5DB0"/>
    <w:rsid w:val="00DF1712"/>
    <w:rsid w:val="00E10F1C"/>
    <w:rsid w:val="00E206E2"/>
    <w:rsid w:val="00E8286B"/>
    <w:rsid w:val="00EA26F0"/>
    <w:rsid w:val="00EC24A4"/>
    <w:rsid w:val="00FC6A64"/>
    <w:rsid w:val="00FD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7714A"/>
  <w15:docId w15:val="{BF30BB87-8489-4C48-986D-1A8ADD8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8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A5D"/>
  </w:style>
  <w:style w:type="paragraph" w:styleId="a6">
    <w:name w:val="footer"/>
    <w:basedOn w:val="a"/>
    <w:link w:val="a7"/>
    <w:uiPriority w:val="99"/>
    <w:unhideWhenUsed/>
    <w:rsid w:val="00C16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A5D"/>
  </w:style>
  <w:style w:type="character" w:styleId="a8">
    <w:name w:val="Hyperlink"/>
    <w:basedOn w:val="a0"/>
    <w:uiPriority w:val="99"/>
    <w:unhideWhenUsed/>
    <w:rsid w:val="0004548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548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72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ei@tokyo-ps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sei@tokyo-ps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40AA-66D5-4244-BDED-DC72DFA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復生あせび会</dc:creator>
  <cp:lastModifiedBy>Microsoft Office ユーザー</cp:lastModifiedBy>
  <cp:revision>2</cp:revision>
  <cp:lastPrinted>2021-01-28T09:50:00Z</cp:lastPrinted>
  <dcterms:created xsi:type="dcterms:W3CDTF">2021-01-29T07:55:00Z</dcterms:created>
  <dcterms:modified xsi:type="dcterms:W3CDTF">2021-01-29T07:55:00Z</dcterms:modified>
</cp:coreProperties>
</file>